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乡村全科执业助理医师资格考试报名审核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法人责任承诺书</w:t>
      </w:r>
    </w:p>
    <w:p>
      <w:pPr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为加强本单位医师资格考试管理工作，落实乡村全科执业助理医师资格考试管理措施，确保考生报考条件真实有效，现承诺如下：</w:t>
      </w:r>
    </w:p>
    <w:p>
      <w:pPr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按照河南省卫生健康委员会、河南省中医管理局《关于开展乡村全科执业助理医师资格考试的通知》（豫卫医〔2018〕6号）有关要求，加强乡村全科执业助理医师资格考试政策宣传和考生报名资格审查，遵守《医师资格考试违纪处理暂行规定（2014版）》要求和责任追究制度，</w:t>
      </w:r>
      <w:r>
        <w:rPr>
          <w:rStyle w:val="4"/>
          <w:rFonts w:hint="default" w:ascii="仿宋_GB2312" w:eastAsia="仿宋_GB2312"/>
        </w:rPr>
        <w:t>严格做好本单位参加乡村执业助理医师考试人员资格审核及出证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二、经审核，特此证明我单位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具备报名资格。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如有不实，本人愿承担一切法律责任。                                                 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法定代表人签名              乡镇卫生院/村卫生室（公章）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（手写签字，请勿用章）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3135" w:firstLineChars="1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省辖市卫生健康委员会/中医管理局（公章）</w:t>
      </w: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</w:t>
      </w: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ind w:firstLine="4845" w:firstLineChars="1700"/>
        <w:rPr>
          <w:rFonts w:hint="eastAsia" w:ascii="仿宋_GB2312" w:eastAsia="仿宋_GB2312"/>
          <w:sz w:val="28"/>
          <w:szCs w:val="28"/>
        </w:rPr>
        <w:sectPr>
          <w:pgSz w:w="11906" w:h="16838"/>
          <w:pgMar w:top="1440" w:right="1440" w:bottom="1383" w:left="1440" w:header="0" w:footer="567" w:gutter="0"/>
          <w:pgNumType w:fmt="numberInDash"/>
          <w:cols w:space="720" w:num="1"/>
          <w:docGrid w:type="linesAndChars" w:linePitch="320" w:charSpace="1024"/>
        </w:sectPr>
      </w:pPr>
      <w:r>
        <w:rPr>
          <w:rFonts w:hint="eastAsia" w:ascii="仿宋_GB2312" w:eastAsia="仿宋_GB2312"/>
          <w:sz w:val="28"/>
          <w:szCs w:val="28"/>
        </w:rPr>
        <w:t xml:space="preserve">  年   月   日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3A0F"/>
    <w:rsid w:val="17A23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con1"/>
    <w:basedOn w:val="3"/>
    <w:qFormat/>
    <w:uiPriority w:val="0"/>
    <w:rPr>
      <w:rFonts w:hint="eastAsia" w:ascii="ΟGB2312" w:eastAsia="Ο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2022-02-10T02:53:00Z</dcterms:created>
  <dc:creator>A.win</dc:creator>
  <cp:lastModifiedBy>A.win</cp:lastModifiedBy>
  <dcterms:modified xsi:type="dcterms:W3CDTF">2022-02-10T02:53:44Z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0AF7E94FA5C84521ACECF2C1D3E8E65E</vt:lpwstr>
  </property>
</Properties>
</file>